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C654AB" w14:textId="0D38BEDA" w:rsidR="00D9469F" w:rsidRPr="001A312F" w:rsidRDefault="005B690A">
      <w:pPr>
        <w:rPr>
          <w:rFonts w:ascii="Arial Narrow" w:hAnsi="Arial Narrow"/>
          <w:sz w:val="24"/>
          <w:szCs w:val="24"/>
        </w:rPr>
      </w:pPr>
      <w:r w:rsidRPr="001A312F">
        <w:rPr>
          <w:rFonts w:ascii="Arial Narrow" w:hAnsi="Arial Narrow"/>
          <w:b/>
          <w:sz w:val="28"/>
          <w:szCs w:val="28"/>
          <w:u w:val="single"/>
        </w:rPr>
        <w:t>Identify land use</w:t>
      </w:r>
      <w:r w:rsidR="00370F77" w:rsidRPr="001A312F">
        <w:rPr>
          <w:rFonts w:ascii="Arial Narrow" w:hAnsi="Arial Narrow"/>
          <w:sz w:val="28"/>
          <w:szCs w:val="28"/>
        </w:rPr>
        <w:t xml:space="preserve">                                                                                          </w:t>
      </w:r>
      <w:r w:rsidR="001A312F">
        <w:rPr>
          <w:rFonts w:ascii="Arial Narrow" w:hAnsi="Arial Narrow"/>
          <w:sz w:val="28"/>
          <w:szCs w:val="28"/>
        </w:rPr>
        <w:t xml:space="preserve"> </w:t>
      </w:r>
      <w:bookmarkStart w:id="0" w:name="_GoBack"/>
      <w:bookmarkEnd w:id="0"/>
      <w:r w:rsidR="00370F77" w:rsidRPr="001A312F">
        <w:rPr>
          <w:rFonts w:ascii="Arial Narrow" w:hAnsi="Arial Narrow"/>
          <w:sz w:val="24"/>
          <w:szCs w:val="24"/>
        </w:rPr>
        <w:t xml:space="preserve">  Date: ______________</w:t>
      </w:r>
    </w:p>
    <w:p w14:paraId="67AAEA07" w14:textId="77777777" w:rsidR="005B690A" w:rsidRPr="001A312F" w:rsidRDefault="005B690A">
      <w:pPr>
        <w:rPr>
          <w:rFonts w:ascii="Arial Narrow" w:hAnsi="Arial Narrow"/>
          <w:b/>
          <w:sz w:val="24"/>
          <w:szCs w:val="24"/>
        </w:rPr>
      </w:pPr>
      <w:r w:rsidRPr="001A312F">
        <w:rPr>
          <w:rFonts w:ascii="Arial Narrow" w:hAnsi="Arial Narrow"/>
          <w:b/>
          <w:sz w:val="24"/>
          <w:szCs w:val="24"/>
        </w:rPr>
        <w:t>Use source 1 A below to answer the questions that follow:</w:t>
      </w:r>
    </w:p>
    <w:p w14:paraId="22E0FA71" w14:textId="77777777" w:rsidR="005B690A" w:rsidRPr="001A312F" w:rsidRDefault="00CC13F4" w:rsidP="00370F77">
      <w:pPr>
        <w:spacing w:after="0"/>
        <w:rPr>
          <w:rFonts w:ascii="Arial Narrow" w:hAnsi="Arial Narrow"/>
          <w:b/>
          <w:sz w:val="24"/>
          <w:szCs w:val="24"/>
        </w:rPr>
      </w:pPr>
      <w:r w:rsidRPr="001A312F">
        <w:rPr>
          <w:rFonts w:ascii="Arial Narrow" w:hAnsi="Arial Narrow"/>
          <w:b/>
          <w:noProof/>
          <w:sz w:val="24"/>
          <w:szCs w:val="24"/>
          <w:lang w:eastAsia="en-ZA"/>
        </w:rPr>
        <w:drawing>
          <wp:inline distT="0" distB="0" distL="0" distR="0" wp14:anchorId="7E687DBE" wp14:editId="09ACD20B">
            <wp:extent cx="6858000" cy="1999584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999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F48A1B" w14:textId="77777777" w:rsidR="00370F77" w:rsidRPr="001A312F" w:rsidRDefault="00AA62EC" w:rsidP="00370F77">
      <w:pPr>
        <w:spacing w:after="0" w:line="360" w:lineRule="auto"/>
        <w:rPr>
          <w:rFonts w:ascii="Arial Narrow" w:hAnsi="Arial Narrow"/>
          <w:sz w:val="24"/>
          <w:szCs w:val="24"/>
        </w:rPr>
      </w:pPr>
      <w:r w:rsidRPr="001A312F">
        <w:rPr>
          <w:rFonts w:ascii="Arial Narrow" w:hAnsi="Arial Narrow"/>
          <w:sz w:val="24"/>
          <w:szCs w:val="24"/>
        </w:rPr>
        <w:t>1</w:t>
      </w:r>
      <w:r w:rsidR="00370F77" w:rsidRPr="001A312F">
        <w:rPr>
          <w:rFonts w:ascii="Arial Narrow" w:hAnsi="Arial Narrow"/>
          <w:sz w:val="24"/>
          <w:szCs w:val="24"/>
        </w:rPr>
        <w:t>.</w:t>
      </w: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  <w:u w:val="single"/>
        </w:rPr>
        <w:t>Wh</w:t>
      </w:r>
      <w:r w:rsidR="00370F77" w:rsidRPr="001A312F">
        <w:rPr>
          <w:rFonts w:ascii="Arial Narrow" w:hAnsi="Arial Narrow"/>
          <w:sz w:val="24"/>
          <w:szCs w:val="24"/>
          <w:u w:val="single"/>
        </w:rPr>
        <w:t>at is an aerial photo</w:t>
      </w:r>
      <w:r w:rsidR="00370F77" w:rsidRPr="001A312F">
        <w:rPr>
          <w:rFonts w:ascii="Arial Narrow" w:hAnsi="Arial Narrow"/>
          <w:sz w:val="24"/>
          <w:szCs w:val="24"/>
        </w:rPr>
        <w:t>?</w:t>
      </w:r>
      <w:r w:rsidR="00370F77" w:rsidRPr="001A312F">
        <w:rPr>
          <w:rFonts w:ascii="Arial Narrow" w:hAnsi="Arial Narrow"/>
          <w:sz w:val="24"/>
          <w:szCs w:val="24"/>
        </w:rPr>
        <w:tab/>
      </w:r>
    </w:p>
    <w:p w14:paraId="5F630B78" w14:textId="77777777" w:rsidR="00AA62EC" w:rsidRPr="001A312F" w:rsidRDefault="00370F77" w:rsidP="00590E06">
      <w:pPr>
        <w:rPr>
          <w:rFonts w:ascii="Arial" w:hAnsi="Arial" w:cs="Arial"/>
          <w:sz w:val="24"/>
          <w:szCs w:val="24"/>
        </w:rPr>
      </w:pPr>
      <w:r w:rsidRPr="001A312F">
        <w:rPr>
          <w:rFonts w:ascii="Arial Narrow" w:hAnsi="Arial Narrow"/>
          <w:sz w:val="24"/>
          <w:szCs w:val="24"/>
        </w:rPr>
        <w:t xml:space="preserve">            </w:t>
      </w:r>
      <w:r w:rsidR="00590E06" w:rsidRPr="001A312F">
        <w:rPr>
          <w:rFonts w:ascii="Arial" w:hAnsi="Arial" w:cs="Arial"/>
          <w:sz w:val="24"/>
          <w:szCs w:val="24"/>
        </w:rPr>
        <w:t>An aerial photo is taken from above the ground by an aeroplane or helicopter.</w:t>
      </w:r>
      <w:r w:rsidRPr="001A312F">
        <w:rPr>
          <w:rFonts w:ascii="Arial" w:hAnsi="Arial" w:cs="Arial"/>
          <w:sz w:val="24"/>
          <w:szCs w:val="24"/>
        </w:rPr>
        <w:tab/>
      </w:r>
      <w:r w:rsidRPr="001A312F">
        <w:rPr>
          <w:rFonts w:ascii="Arial" w:hAnsi="Arial" w:cs="Arial"/>
          <w:sz w:val="24"/>
          <w:szCs w:val="24"/>
        </w:rPr>
        <w:tab/>
      </w:r>
      <w:r w:rsidRPr="001A312F">
        <w:rPr>
          <w:rFonts w:ascii="Arial" w:hAnsi="Arial" w:cs="Arial"/>
          <w:sz w:val="24"/>
          <w:szCs w:val="24"/>
        </w:rPr>
        <w:tab/>
      </w:r>
      <w:r w:rsidRPr="001A312F">
        <w:rPr>
          <w:rFonts w:ascii="Arial" w:hAnsi="Arial" w:cs="Arial"/>
          <w:sz w:val="24"/>
          <w:szCs w:val="24"/>
        </w:rPr>
        <w:tab/>
      </w:r>
      <w:r w:rsidRPr="001A312F">
        <w:rPr>
          <w:rFonts w:ascii="Arial" w:hAnsi="Arial" w:cs="Arial"/>
          <w:sz w:val="24"/>
          <w:szCs w:val="24"/>
        </w:rPr>
        <w:tab/>
      </w:r>
    </w:p>
    <w:p w14:paraId="75BBD661" w14:textId="77777777" w:rsidR="00370F77" w:rsidRPr="001A312F" w:rsidRDefault="00AA62EC" w:rsidP="00370F77">
      <w:pPr>
        <w:spacing w:after="0" w:line="360" w:lineRule="auto"/>
        <w:rPr>
          <w:rFonts w:ascii="Arial Narrow" w:hAnsi="Arial Narrow"/>
          <w:sz w:val="24"/>
          <w:szCs w:val="24"/>
          <w:u w:val="single"/>
        </w:rPr>
      </w:pPr>
      <w:r w:rsidRPr="001A312F">
        <w:rPr>
          <w:rFonts w:ascii="Arial Narrow" w:hAnsi="Arial Narrow"/>
          <w:sz w:val="24"/>
          <w:szCs w:val="24"/>
        </w:rPr>
        <w:t>2</w:t>
      </w:r>
      <w:r w:rsidR="00370F77" w:rsidRPr="001A312F">
        <w:rPr>
          <w:rFonts w:ascii="Arial Narrow" w:hAnsi="Arial Narrow"/>
          <w:sz w:val="24"/>
          <w:szCs w:val="24"/>
        </w:rPr>
        <w:t>.</w:t>
      </w: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  <w:u w:val="single"/>
        </w:rPr>
        <w:t>Differentiate between vertical and oblique aerial photographs.</w:t>
      </w:r>
    </w:p>
    <w:p w14:paraId="421C34A2" w14:textId="77777777" w:rsidR="00590E06" w:rsidRPr="001A312F" w:rsidRDefault="00590E06" w:rsidP="00590E06">
      <w:pPr>
        <w:ind w:left="720" w:hanging="720"/>
        <w:rPr>
          <w:rFonts w:ascii="Arial" w:hAnsi="Arial" w:cs="Arial"/>
          <w:sz w:val="24"/>
          <w:szCs w:val="24"/>
        </w:rPr>
      </w:pPr>
      <w:r w:rsidRPr="001A312F">
        <w:rPr>
          <w:rFonts w:ascii="Arial" w:hAnsi="Arial" w:cs="Arial"/>
          <w:sz w:val="24"/>
          <w:szCs w:val="24"/>
        </w:rPr>
        <w:t xml:space="preserve">           A vertical photo is taken directly from above (90</w:t>
      </w:r>
      <w:r w:rsidRPr="001A312F">
        <w:rPr>
          <w:rFonts w:ascii="Arial" w:hAnsi="Arial" w:cs="Arial"/>
          <w:sz w:val="24"/>
          <w:szCs w:val="24"/>
          <w:vertAlign w:val="superscript"/>
        </w:rPr>
        <w:t>0</w:t>
      </w:r>
      <w:r w:rsidRPr="001A312F">
        <w:rPr>
          <w:rFonts w:ascii="Arial" w:hAnsi="Arial" w:cs="Arial"/>
          <w:sz w:val="24"/>
          <w:szCs w:val="24"/>
        </w:rPr>
        <w:t xml:space="preserve">) or straight down.  </w:t>
      </w:r>
    </w:p>
    <w:p w14:paraId="4F1C0C2F" w14:textId="6432FA58" w:rsidR="00590E06" w:rsidRPr="001A312F" w:rsidRDefault="00590E06" w:rsidP="00590E06">
      <w:pPr>
        <w:ind w:left="720" w:hanging="720"/>
        <w:rPr>
          <w:rFonts w:ascii="Arial" w:hAnsi="Arial" w:cs="Arial"/>
          <w:sz w:val="24"/>
          <w:szCs w:val="24"/>
        </w:rPr>
      </w:pPr>
      <w:r w:rsidRPr="001A312F">
        <w:rPr>
          <w:rFonts w:ascii="Arial" w:hAnsi="Arial" w:cs="Arial"/>
          <w:sz w:val="24"/>
          <w:szCs w:val="24"/>
        </w:rPr>
        <w:t xml:space="preserve">          Oblique aerial photo </w:t>
      </w:r>
      <w:r w:rsidR="005B2738" w:rsidRPr="001A312F">
        <w:rPr>
          <w:rFonts w:ascii="Arial" w:hAnsi="Arial" w:cs="Arial"/>
          <w:sz w:val="24"/>
          <w:szCs w:val="24"/>
        </w:rPr>
        <w:t>is</w:t>
      </w:r>
      <w:r w:rsidRPr="001A312F">
        <w:rPr>
          <w:rFonts w:ascii="Arial" w:hAnsi="Arial" w:cs="Arial"/>
          <w:sz w:val="24"/>
          <w:szCs w:val="24"/>
        </w:rPr>
        <w:t xml:space="preserve"> taken at an angle below 90</w:t>
      </w:r>
      <w:r w:rsidRPr="001A312F">
        <w:rPr>
          <w:rFonts w:ascii="Arial" w:hAnsi="Arial" w:cs="Arial"/>
          <w:sz w:val="24"/>
          <w:szCs w:val="24"/>
          <w:vertAlign w:val="superscript"/>
        </w:rPr>
        <w:t>0</w:t>
      </w:r>
      <w:r w:rsidRPr="001A312F">
        <w:rPr>
          <w:rFonts w:ascii="Arial" w:hAnsi="Arial" w:cs="Arial"/>
          <w:sz w:val="24"/>
          <w:szCs w:val="24"/>
        </w:rPr>
        <w:t>.</w:t>
      </w:r>
    </w:p>
    <w:p w14:paraId="020C3F0B" w14:textId="77777777" w:rsidR="00AA62EC" w:rsidRPr="001A312F" w:rsidRDefault="00AA62EC" w:rsidP="00370F77">
      <w:pPr>
        <w:spacing w:after="0" w:line="360" w:lineRule="auto"/>
        <w:rPr>
          <w:rFonts w:ascii="Arial Narrow" w:hAnsi="Arial Narrow"/>
          <w:sz w:val="24"/>
          <w:szCs w:val="24"/>
        </w:rPr>
      </w:pP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</w:rPr>
        <w:tab/>
      </w:r>
    </w:p>
    <w:p w14:paraId="2ADB45EA" w14:textId="77777777" w:rsidR="00AA62EC" w:rsidRPr="001A312F" w:rsidRDefault="00AA62EC" w:rsidP="00370F77">
      <w:pPr>
        <w:spacing w:after="0" w:line="360" w:lineRule="auto"/>
        <w:rPr>
          <w:rFonts w:ascii="Arial Narrow" w:hAnsi="Arial Narrow"/>
          <w:sz w:val="24"/>
          <w:szCs w:val="24"/>
        </w:rPr>
      </w:pPr>
      <w:r w:rsidRPr="001A312F">
        <w:rPr>
          <w:rFonts w:ascii="Arial Narrow" w:hAnsi="Arial Narrow"/>
          <w:sz w:val="24"/>
          <w:szCs w:val="24"/>
        </w:rPr>
        <w:t>1.3</w:t>
      </w: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  <w:u w:val="single"/>
        </w:rPr>
        <w:t>What type of aerial photograph shows</w:t>
      </w:r>
      <w:r w:rsidRPr="001A312F">
        <w:rPr>
          <w:rFonts w:ascii="Arial Narrow" w:hAnsi="Arial Narrow"/>
          <w:sz w:val="24"/>
          <w:szCs w:val="24"/>
        </w:rPr>
        <w:t>:</w:t>
      </w:r>
    </w:p>
    <w:p w14:paraId="3915EF56" w14:textId="77777777" w:rsidR="00370F77" w:rsidRPr="001A312F" w:rsidRDefault="00AA62EC" w:rsidP="00370F77">
      <w:pPr>
        <w:spacing w:after="0" w:line="360" w:lineRule="auto"/>
        <w:rPr>
          <w:rFonts w:ascii="Arial Narrow" w:hAnsi="Arial Narrow"/>
          <w:sz w:val="24"/>
          <w:szCs w:val="24"/>
        </w:rPr>
      </w:pPr>
      <w:r w:rsidRPr="001A312F">
        <w:rPr>
          <w:rFonts w:ascii="Arial Narrow" w:hAnsi="Arial Narrow"/>
          <w:sz w:val="24"/>
          <w:szCs w:val="24"/>
        </w:rPr>
        <w:tab/>
        <w:t>1.3.1</w:t>
      </w:r>
      <w:r w:rsidRPr="001A312F">
        <w:rPr>
          <w:rFonts w:ascii="Arial Narrow" w:hAnsi="Arial Narrow"/>
          <w:sz w:val="24"/>
          <w:szCs w:val="24"/>
        </w:rPr>
        <w:tab/>
        <w:t>tops of buildings</w:t>
      </w:r>
      <w:r w:rsidRPr="001A312F">
        <w:rPr>
          <w:rFonts w:ascii="Arial Narrow" w:hAnsi="Arial Narrow"/>
          <w:sz w:val="24"/>
          <w:szCs w:val="24"/>
        </w:rPr>
        <w:tab/>
      </w:r>
      <w:r w:rsidR="00370F77" w:rsidRPr="001A312F">
        <w:rPr>
          <w:rFonts w:ascii="Arial Narrow" w:hAnsi="Arial Narrow"/>
          <w:sz w:val="24"/>
          <w:szCs w:val="24"/>
        </w:rPr>
        <w:t xml:space="preserve">: </w:t>
      </w:r>
      <w:r w:rsidR="00590E06" w:rsidRPr="001A312F">
        <w:rPr>
          <w:rFonts w:ascii="Arial" w:hAnsi="Arial" w:cs="Arial"/>
          <w:sz w:val="24"/>
          <w:szCs w:val="24"/>
        </w:rPr>
        <w:t>Vertical aerial photo</w:t>
      </w: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</w:rPr>
        <w:tab/>
      </w:r>
    </w:p>
    <w:p w14:paraId="198B921B" w14:textId="54BA9A10" w:rsidR="00370F77" w:rsidRPr="001A312F" w:rsidRDefault="00AA62EC" w:rsidP="00370F77">
      <w:pPr>
        <w:spacing w:after="0" w:line="360" w:lineRule="auto"/>
        <w:rPr>
          <w:rFonts w:ascii="Arial Narrow" w:hAnsi="Arial Narrow"/>
          <w:sz w:val="24"/>
          <w:szCs w:val="24"/>
        </w:rPr>
      </w:pPr>
      <w:r w:rsidRPr="001A312F">
        <w:rPr>
          <w:rFonts w:ascii="Arial Narrow" w:hAnsi="Arial Narrow"/>
          <w:sz w:val="24"/>
          <w:szCs w:val="24"/>
        </w:rPr>
        <w:tab/>
        <w:t>1.3.2</w:t>
      </w:r>
      <w:r w:rsidRPr="001A312F">
        <w:rPr>
          <w:rFonts w:ascii="Arial Narrow" w:hAnsi="Arial Narrow"/>
          <w:sz w:val="24"/>
          <w:szCs w:val="24"/>
        </w:rPr>
        <w:tab/>
        <w:t>height of buildings</w:t>
      </w:r>
      <w:r w:rsidR="00370F77" w:rsidRPr="001A312F">
        <w:rPr>
          <w:rFonts w:ascii="Arial Narrow" w:hAnsi="Arial Narrow"/>
          <w:sz w:val="24"/>
          <w:szCs w:val="24"/>
        </w:rPr>
        <w:t xml:space="preserve">: </w:t>
      </w:r>
      <w:r w:rsidR="00590E06" w:rsidRPr="001A312F">
        <w:rPr>
          <w:rFonts w:ascii="Arial" w:hAnsi="Arial" w:cs="Arial"/>
          <w:sz w:val="24"/>
          <w:szCs w:val="24"/>
        </w:rPr>
        <w:t>Oblique aerial photo</w:t>
      </w:r>
    </w:p>
    <w:p w14:paraId="1A70E3D0" w14:textId="77777777" w:rsidR="00370F77" w:rsidRPr="001A312F" w:rsidRDefault="00AA62EC" w:rsidP="00370F77">
      <w:pPr>
        <w:spacing w:after="0" w:line="360" w:lineRule="auto"/>
        <w:rPr>
          <w:rFonts w:ascii="Arial Narrow" w:hAnsi="Arial Narrow"/>
          <w:sz w:val="24"/>
          <w:szCs w:val="24"/>
        </w:rPr>
      </w:pP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</w:rPr>
        <w:tab/>
      </w:r>
    </w:p>
    <w:p w14:paraId="77E05968" w14:textId="77777777" w:rsidR="00370F77" w:rsidRPr="001A312F" w:rsidRDefault="00AA62EC" w:rsidP="00370F77">
      <w:pPr>
        <w:spacing w:after="0" w:line="360" w:lineRule="auto"/>
        <w:rPr>
          <w:rFonts w:ascii="Arial Narrow" w:hAnsi="Arial Narrow"/>
          <w:sz w:val="24"/>
          <w:szCs w:val="24"/>
        </w:rPr>
      </w:pPr>
      <w:r w:rsidRPr="001A312F">
        <w:rPr>
          <w:rFonts w:ascii="Arial Narrow" w:hAnsi="Arial Narrow"/>
          <w:sz w:val="24"/>
          <w:szCs w:val="24"/>
        </w:rPr>
        <w:t>1.4</w:t>
      </w: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  <w:u w:val="single"/>
        </w:rPr>
        <w:t>List 4 features shown on large-scale maps</w:t>
      </w:r>
      <w:r w:rsidRPr="001A312F">
        <w:rPr>
          <w:rFonts w:ascii="Arial Narrow" w:hAnsi="Arial Narrow"/>
          <w:sz w:val="24"/>
          <w:szCs w:val="24"/>
        </w:rPr>
        <w:t>.</w:t>
      </w:r>
    </w:p>
    <w:p w14:paraId="74D2E97B" w14:textId="77777777" w:rsidR="00590E06" w:rsidRPr="001A312F" w:rsidRDefault="00590E06" w:rsidP="00590E0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A312F">
        <w:rPr>
          <w:rFonts w:ascii="Arial" w:hAnsi="Arial" w:cs="Arial"/>
          <w:sz w:val="24"/>
          <w:szCs w:val="24"/>
        </w:rPr>
        <w:t>Natural features</w:t>
      </w:r>
    </w:p>
    <w:p w14:paraId="5A5419E1" w14:textId="77777777" w:rsidR="00590E06" w:rsidRPr="001A312F" w:rsidRDefault="00590E06" w:rsidP="00590E0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A312F">
        <w:rPr>
          <w:rFonts w:ascii="Arial" w:hAnsi="Arial" w:cs="Arial"/>
          <w:sz w:val="24"/>
          <w:szCs w:val="24"/>
        </w:rPr>
        <w:t>Constructed features</w:t>
      </w:r>
    </w:p>
    <w:p w14:paraId="6771B2DD" w14:textId="77777777" w:rsidR="00590E06" w:rsidRPr="001A312F" w:rsidRDefault="00590E06" w:rsidP="00590E0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A312F">
        <w:rPr>
          <w:rFonts w:ascii="Arial" w:hAnsi="Arial" w:cs="Arial"/>
          <w:sz w:val="24"/>
          <w:szCs w:val="24"/>
        </w:rPr>
        <w:t>Natural and constructed features</w:t>
      </w:r>
    </w:p>
    <w:p w14:paraId="0FE7B83B" w14:textId="77777777" w:rsidR="00590E06" w:rsidRPr="001A312F" w:rsidRDefault="00590E06" w:rsidP="00590E0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A312F">
        <w:rPr>
          <w:rFonts w:ascii="Arial" w:hAnsi="Arial" w:cs="Arial"/>
          <w:sz w:val="24"/>
          <w:szCs w:val="24"/>
        </w:rPr>
        <w:t>Land use in urban settlements</w:t>
      </w:r>
    </w:p>
    <w:p w14:paraId="47937125" w14:textId="77777777" w:rsidR="00AA62EC" w:rsidRPr="001A312F" w:rsidRDefault="00AA62EC" w:rsidP="00590E06">
      <w:pPr>
        <w:spacing w:after="0" w:line="360" w:lineRule="auto"/>
        <w:rPr>
          <w:rFonts w:ascii="Arial Narrow" w:hAnsi="Arial Narrow"/>
          <w:sz w:val="24"/>
          <w:szCs w:val="24"/>
        </w:rPr>
      </w:pP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</w:rPr>
        <w:tab/>
      </w:r>
      <w:r w:rsidRPr="001A312F">
        <w:rPr>
          <w:rFonts w:ascii="Arial Narrow" w:hAnsi="Arial Narrow"/>
          <w:sz w:val="24"/>
          <w:szCs w:val="24"/>
        </w:rPr>
        <w:tab/>
      </w:r>
    </w:p>
    <w:sectPr w:rsidR="00AA62EC" w:rsidRPr="001A312F" w:rsidSect="00370F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54F88"/>
    <w:multiLevelType w:val="hybridMultilevel"/>
    <w:tmpl w:val="1D5CCDBA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90A"/>
    <w:rsid w:val="000703AD"/>
    <w:rsid w:val="001A312F"/>
    <w:rsid w:val="001C5734"/>
    <w:rsid w:val="00370F77"/>
    <w:rsid w:val="004643F8"/>
    <w:rsid w:val="0050081A"/>
    <w:rsid w:val="00590E06"/>
    <w:rsid w:val="005B11A1"/>
    <w:rsid w:val="005B2738"/>
    <w:rsid w:val="005B690A"/>
    <w:rsid w:val="005F39A7"/>
    <w:rsid w:val="00713C48"/>
    <w:rsid w:val="007426CC"/>
    <w:rsid w:val="007945DC"/>
    <w:rsid w:val="007D58C4"/>
    <w:rsid w:val="00800AF3"/>
    <w:rsid w:val="0090123E"/>
    <w:rsid w:val="00A57F7D"/>
    <w:rsid w:val="00AA62EC"/>
    <w:rsid w:val="00C03803"/>
    <w:rsid w:val="00C27846"/>
    <w:rsid w:val="00CC13F4"/>
    <w:rsid w:val="00D9469F"/>
    <w:rsid w:val="00ED21E0"/>
    <w:rsid w:val="00FF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17685E6"/>
  <w15:docId w15:val="{D31B6B06-B1C5-4189-9A90-F6A75EA4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6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6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90A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590E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account</cp:lastModifiedBy>
  <cp:revision>4</cp:revision>
  <dcterms:created xsi:type="dcterms:W3CDTF">2020-06-25T18:51:00Z</dcterms:created>
  <dcterms:modified xsi:type="dcterms:W3CDTF">2020-06-26T18:54:00Z</dcterms:modified>
</cp:coreProperties>
</file>